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C4" w:rsidRPr="00440F57" w:rsidRDefault="00C17AC4" w:rsidP="00C17AC4">
      <w:pPr>
        <w:ind w:firstLine="540"/>
        <w:jc w:val="center"/>
      </w:pPr>
      <w:r w:rsidRPr="00440F57">
        <w:t xml:space="preserve">Лабораторна робота № </w:t>
      </w:r>
    </w:p>
    <w:p w:rsidR="00C17AC4" w:rsidRPr="00440F57" w:rsidRDefault="00C17AC4" w:rsidP="00C17AC4">
      <w:pPr>
        <w:jc w:val="center"/>
      </w:pPr>
      <w:r w:rsidRPr="00440F57">
        <w:rPr>
          <w:b/>
        </w:rPr>
        <w:t>Тема:</w:t>
      </w:r>
      <w:r w:rsidRPr="00440F57">
        <w:t xml:space="preserve"> «</w:t>
      </w:r>
      <w:r w:rsidRPr="00440F57">
        <w:rPr>
          <w:b/>
        </w:rPr>
        <w:t>СПОЛУЧНА ТКАНИНА ЗІ СПЕЦІАЛЬНИМИ ВЛАСТИВОСТЯМИ»</w:t>
      </w:r>
    </w:p>
    <w:p w:rsidR="00C17AC4" w:rsidRPr="00440F57" w:rsidRDefault="00C17AC4" w:rsidP="00C17AC4">
      <w:pPr>
        <w:ind w:firstLine="540"/>
        <w:jc w:val="center"/>
      </w:pPr>
    </w:p>
    <w:p w:rsidR="00C17AC4" w:rsidRPr="00440F57" w:rsidRDefault="00C17AC4" w:rsidP="00C17AC4">
      <w:pPr>
        <w:ind w:firstLine="540"/>
        <w:jc w:val="both"/>
      </w:pPr>
      <w:r w:rsidRPr="00440F57">
        <w:rPr>
          <w:b/>
        </w:rPr>
        <w:t>Мета:</w:t>
      </w:r>
      <w:r w:rsidRPr="00440F57">
        <w:t xml:space="preserve"> ознайомитися з класифікацією сполучної тканини зі спеціальними можливостями. Вивчити будову кожного виду власне сполучної тканини у зв’язку з виконуваної ними функціями.</w:t>
      </w:r>
    </w:p>
    <w:p w:rsidR="00C17AC4" w:rsidRPr="00440F57" w:rsidRDefault="00C17AC4" w:rsidP="00C17AC4">
      <w:pPr>
        <w:ind w:firstLine="540"/>
        <w:jc w:val="both"/>
      </w:pPr>
    </w:p>
    <w:p w:rsidR="00C17AC4" w:rsidRPr="00440F57" w:rsidRDefault="00C17AC4" w:rsidP="00C17AC4">
      <w:pPr>
        <w:ind w:firstLine="540"/>
        <w:jc w:val="both"/>
      </w:pPr>
      <w:r w:rsidRPr="00440F57">
        <w:rPr>
          <w:b/>
        </w:rPr>
        <w:t>Обладнання:</w:t>
      </w:r>
      <w:r w:rsidRPr="00440F57">
        <w:t xml:space="preserve"> мікроскоп, гістологічні препарати, таблиці.</w:t>
      </w:r>
    </w:p>
    <w:p w:rsidR="00C17AC4" w:rsidRPr="00440F57" w:rsidRDefault="00C17AC4" w:rsidP="00C17AC4">
      <w:pPr>
        <w:ind w:firstLine="540"/>
        <w:jc w:val="both"/>
      </w:pPr>
    </w:p>
    <w:p w:rsidR="00C17AC4" w:rsidRPr="00440F57" w:rsidRDefault="00C17AC4" w:rsidP="00C17AC4">
      <w:pPr>
        <w:ind w:firstLine="540"/>
        <w:jc w:val="both"/>
        <w:rPr>
          <w:b/>
        </w:rPr>
      </w:pPr>
      <w:r w:rsidRPr="00440F57">
        <w:rPr>
          <w:b/>
        </w:rPr>
        <w:t>Питання для самопідготовки:</w:t>
      </w:r>
    </w:p>
    <w:p w:rsidR="00C17AC4" w:rsidRPr="00440F57" w:rsidRDefault="00C17AC4" w:rsidP="00C17AC4">
      <w:pPr>
        <w:numPr>
          <w:ilvl w:val="0"/>
          <w:numId w:val="1"/>
        </w:numPr>
        <w:tabs>
          <w:tab w:val="clear" w:pos="900"/>
          <w:tab w:val="num" w:pos="180"/>
        </w:tabs>
        <w:ind w:left="0" w:firstLine="0"/>
        <w:jc w:val="both"/>
      </w:pPr>
      <w:r w:rsidRPr="00440F57">
        <w:t>Загальна характеристика сполучної тканини.</w:t>
      </w:r>
    </w:p>
    <w:p w:rsidR="00C17AC4" w:rsidRPr="00440F57" w:rsidRDefault="00C17AC4" w:rsidP="00C17AC4">
      <w:pPr>
        <w:numPr>
          <w:ilvl w:val="0"/>
          <w:numId w:val="1"/>
        </w:numPr>
        <w:tabs>
          <w:tab w:val="clear" w:pos="900"/>
          <w:tab w:val="num" w:pos="180"/>
        </w:tabs>
        <w:ind w:left="0" w:firstLine="0"/>
        <w:jc w:val="both"/>
      </w:pPr>
      <w:r w:rsidRPr="00440F57">
        <w:t>Класифікація сполучної тканини.</w:t>
      </w:r>
    </w:p>
    <w:p w:rsidR="00C17AC4" w:rsidRPr="00440F57" w:rsidRDefault="00C17AC4" w:rsidP="00C17AC4">
      <w:pPr>
        <w:numPr>
          <w:ilvl w:val="0"/>
          <w:numId w:val="1"/>
        </w:numPr>
        <w:tabs>
          <w:tab w:val="clear" w:pos="900"/>
          <w:tab w:val="num" w:pos="180"/>
        </w:tabs>
        <w:ind w:left="0" w:firstLine="0"/>
        <w:jc w:val="both"/>
      </w:pPr>
      <w:r w:rsidRPr="00440F57">
        <w:t>Характеристика пухкої волокнистої сполучної тканини.</w:t>
      </w:r>
    </w:p>
    <w:p w:rsidR="00C17AC4" w:rsidRPr="00440F57" w:rsidRDefault="00C17AC4" w:rsidP="00C17AC4">
      <w:pPr>
        <w:numPr>
          <w:ilvl w:val="0"/>
          <w:numId w:val="1"/>
        </w:numPr>
        <w:tabs>
          <w:tab w:val="clear" w:pos="900"/>
          <w:tab w:val="num" w:pos="180"/>
        </w:tabs>
        <w:ind w:left="0" w:firstLine="0"/>
        <w:jc w:val="both"/>
      </w:pPr>
      <w:r w:rsidRPr="00440F57">
        <w:t>Характеристика щільної волокнистої неоформленої тканини.</w:t>
      </w:r>
    </w:p>
    <w:p w:rsidR="00C17AC4" w:rsidRPr="00440F57" w:rsidRDefault="00C17AC4" w:rsidP="00C17AC4">
      <w:pPr>
        <w:numPr>
          <w:ilvl w:val="0"/>
          <w:numId w:val="1"/>
        </w:numPr>
        <w:tabs>
          <w:tab w:val="clear" w:pos="900"/>
          <w:tab w:val="num" w:pos="180"/>
        </w:tabs>
        <w:ind w:left="0" w:firstLine="0"/>
        <w:jc w:val="both"/>
      </w:pPr>
      <w:r w:rsidRPr="00440F57">
        <w:t>Характеристика щільної волокнистої оформленої тканини.</w:t>
      </w:r>
    </w:p>
    <w:p w:rsidR="00C17AC4" w:rsidRPr="00440F57" w:rsidRDefault="00C17AC4" w:rsidP="00C17AC4">
      <w:pPr>
        <w:numPr>
          <w:ilvl w:val="0"/>
          <w:numId w:val="1"/>
        </w:numPr>
        <w:tabs>
          <w:tab w:val="clear" w:pos="900"/>
          <w:tab w:val="num" w:pos="180"/>
        </w:tabs>
        <w:ind w:left="0" w:firstLine="0"/>
        <w:jc w:val="both"/>
      </w:pPr>
      <w:r w:rsidRPr="00440F57">
        <w:t>Сполучна тканина зі спеціальними властивостями.</w:t>
      </w:r>
    </w:p>
    <w:p w:rsidR="00C17AC4" w:rsidRPr="00440F57" w:rsidRDefault="00C17AC4" w:rsidP="00C17AC4">
      <w:pPr>
        <w:ind w:firstLine="540"/>
        <w:jc w:val="both"/>
        <w:rPr>
          <w:b/>
        </w:rPr>
      </w:pPr>
    </w:p>
    <w:p w:rsidR="00C17AC4" w:rsidRPr="00440F57" w:rsidRDefault="00C17AC4" w:rsidP="00C17AC4">
      <w:pPr>
        <w:ind w:firstLine="540"/>
        <w:jc w:val="both"/>
        <w:rPr>
          <w:b/>
        </w:rPr>
      </w:pPr>
      <w:r w:rsidRPr="00440F57">
        <w:rPr>
          <w:b/>
        </w:rPr>
        <w:t>Основна література:</w:t>
      </w:r>
    </w:p>
    <w:p w:rsidR="00C17AC4" w:rsidRPr="00440F57" w:rsidRDefault="00C17AC4" w:rsidP="00C17AC4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</w:pPr>
      <w:proofErr w:type="spellStart"/>
      <w:r w:rsidRPr="00440F57">
        <w:t>Александровская</w:t>
      </w:r>
      <w:proofErr w:type="spellEnd"/>
      <w:r w:rsidRPr="00440F57">
        <w:t xml:space="preserve"> О.В., </w:t>
      </w:r>
      <w:proofErr w:type="spellStart"/>
      <w:r w:rsidRPr="00440F57">
        <w:t>Радостина</w:t>
      </w:r>
      <w:proofErr w:type="spellEnd"/>
      <w:r w:rsidRPr="00440F57">
        <w:t xml:space="preserve"> Т.Н. </w:t>
      </w:r>
      <w:proofErr w:type="spellStart"/>
      <w:r w:rsidRPr="00440F57">
        <w:t>Цитология</w:t>
      </w:r>
      <w:proofErr w:type="spellEnd"/>
      <w:r w:rsidRPr="00440F57">
        <w:t xml:space="preserve">, </w:t>
      </w:r>
      <w:proofErr w:type="spellStart"/>
      <w:r w:rsidRPr="00440F57">
        <w:t>гистология</w:t>
      </w:r>
      <w:proofErr w:type="spellEnd"/>
      <w:r w:rsidRPr="00440F57">
        <w:t xml:space="preserve"> и </w:t>
      </w:r>
      <w:proofErr w:type="spellStart"/>
      <w:r w:rsidRPr="00440F57">
        <w:t>эмбриология</w:t>
      </w:r>
      <w:proofErr w:type="spellEnd"/>
      <w:r w:rsidRPr="00440F57">
        <w:t xml:space="preserve">. –М.: </w:t>
      </w:r>
      <w:proofErr w:type="spellStart"/>
      <w:r w:rsidRPr="00440F57">
        <w:t>Агропромиздат</w:t>
      </w:r>
      <w:proofErr w:type="spellEnd"/>
      <w:r w:rsidRPr="00440F57">
        <w:t xml:space="preserve">, 1987.- 205с. </w:t>
      </w:r>
    </w:p>
    <w:p w:rsidR="00C17AC4" w:rsidRPr="00440F57" w:rsidRDefault="00C17AC4" w:rsidP="00C17AC4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</w:pPr>
      <w:proofErr w:type="spellStart"/>
      <w:r w:rsidRPr="00440F57">
        <w:t>Артишевский</w:t>
      </w:r>
      <w:proofErr w:type="spellEnd"/>
      <w:r w:rsidRPr="00440F57">
        <w:t xml:space="preserve"> А. А., </w:t>
      </w:r>
      <w:proofErr w:type="spellStart"/>
      <w:r w:rsidRPr="00440F57">
        <w:t>Леонтюк</w:t>
      </w:r>
      <w:proofErr w:type="spellEnd"/>
      <w:r w:rsidRPr="00440F57">
        <w:t xml:space="preserve"> А.С., </w:t>
      </w:r>
      <w:proofErr w:type="spellStart"/>
      <w:r w:rsidRPr="00440F57">
        <w:t>Слука</w:t>
      </w:r>
      <w:proofErr w:type="spellEnd"/>
      <w:r w:rsidRPr="00440F57">
        <w:t xml:space="preserve"> Б.А. </w:t>
      </w:r>
      <w:proofErr w:type="spellStart"/>
      <w:r w:rsidRPr="00440F57">
        <w:t>Гистология</w:t>
      </w:r>
      <w:proofErr w:type="spellEnd"/>
      <w:r w:rsidRPr="00440F57">
        <w:t xml:space="preserve"> с </w:t>
      </w:r>
      <w:proofErr w:type="spellStart"/>
      <w:r w:rsidRPr="00440F57">
        <w:t>техникой</w:t>
      </w:r>
      <w:proofErr w:type="spellEnd"/>
      <w:r w:rsidRPr="00440F57">
        <w:t xml:space="preserve"> </w:t>
      </w:r>
      <w:proofErr w:type="spellStart"/>
      <w:r w:rsidRPr="00440F57">
        <w:t>гистологических</w:t>
      </w:r>
      <w:proofErr w:type="spellEnd"/>
      <w:r w:rsidRPr="00440F57">
        <w:t xml:space="preserve"> </w:t>
      </w:r>
      <w:proofErr w:type="spellStart"/>
      <w:r w:rsidRPr="00440F57">
        <w:t>исследований</w:t>
      </w:r>
      <w:proofErr w:type="spellEnd"/>
      <w:r w:rsidRPr="00440F57">
        <w:t xml:space="preserve">: </w:t>
      </w:r>
      <w:proofErr w:type="spellStart"/>
      <w:r w:rsidRPr="00440F57">
        <w:t>Учеб</w:t>
      </w:r>
      <w:proofErr w:type="spellEnd"/>
      <w:r w:rsidRPr="00440F57">
        <w:t xml:space="preserve">. </w:t>
      </w:r>
      <w:proofErr w:type="spellStart"/>
      <w:r w:rsidRPr="00440F57">
        <w:t>пособие</w:t>
      </w:r>
      <w:proofErr w:type="spellEnd"/>
      <w:r w:rsidRPr="00440F57">
        <w:t xml:space="preserve">. — </w:t>
      </w:r>
      <w:proofErr w:type="spellStart"/>
      <w:r w:rsidRPr="00440F57">
        <w:t>Минск</w:t>
      </w:r>
      <w:proofErr w:type="spellEnd"/>
      <w:r w:rsidRPr="00440F57">
        <w:t xml:space="preserve">: </w:t>
      </w:r>
      <w:proofErr w:type="spellStart"/>
      <w:r w:rsidRPr="00440F57">
        <w:t>Вышсйшая</w:t>
      </w:r>
      <w:proofErr w:type="spellEnd"/>
      <w:r w:rsidRPr="00440F57">
        <w:t xml:space="preserve"> школа, 1999.</w:t>
      </w:r>
    </w:p>
    <w:p w:rsidR="00C17AC4" w:rsidRPr="00440F57" w:rsidRDefault="00C17AC4" w:rsidP="00C17AC4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</w:pPr>
      <w:proofErr w:type="spellStart"/>
      <w:r w:rsidRPr="00440F57">
        <w:t>Афанасьев</w:t>
      </w:r>
      <w:proofErr w:type="spellEnd"/>
      <w:r w:rsidRPr="00440F57">
        <w:t xml:space="preserve"> Ю.И., Юрина Н.А. </w:t>
      </w:r>
      <w:proofErr w:type="spellStart"/>
      <w:r w:rsidRPr="00440F57">
        <w:t>Гистология</w:t>
      </w:r>
      <w:proofErr w:type="spellEnd"/>
      <w:r w:rsidRPr="00440F57">
        <w:t>. — Москва: Медицина, 1989.</w:t>
      </w:r>
    </w:p>
    <w:p w:rsidR="00C17AC4" w:rsidRPr="00440F57" w:rsidRDefault="00C17AC4" w:rsidP="00C17AC4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</w:pPr>
      <w:proofErr w:type="spellStart"/>
      <w:r w:rsidRPr="00440F57">
        <w:t>Гистология</w:t>
      </w:r>
      <w:proofErr w:type="spellEnd"/>
      <w:r w:rsidRPr="00440F57">
        <w:t xml:space="preserve">: </w:t>
      </w:r>
      <w:proofErr w:type="spellStart"/>
      <w:r w:rsidRPr="00440F57">
        <w:t>введение</w:t>
      </w:r>
      <w:proofErr w:type="spellEnd"/>
      <w:r w:rsidRPr="00440F57">
        <w:t xml:space="preserve"> в </w:t>
      </w:r>
      <w:proofErr w:type="spellStart"/>
      <w:r w:rsidRPr="00440F57">
        <w:t>патологию</w:t>
      </w:r>
      <w:proofErr w:type="spellEnd"/>
      <w:r w:rsidRPr="00440F57">
        <w:t xml:space="preserve"> / </w:t>
      </w:r>
      <w:proofErr w:type="spellStart"/>
      <w:r w:rsidRPr="00440F57">
        <w:t>Под</w:t>
      </w:r>
      <w:proofErr w:type="spellEnd"/>
      <w:r w:rsidRPr="00440F57">
        <w:t xml:space="preserve"> ред. Э.Г. </w:t>
      </w:r>
      <w:proofErr w:type="spellStart"/>
      <w:r w:rsidRPr="00440F57">
        <w:t>Улумбекова</w:t>
      </w:r>
      <w:proofErr w:type="spellEnd"/>
      <w:r w:rsidRPr="00440F57">
        <w:t xml:space="preserve"> и Ю.А. </w:t>
      </w:r>
      <w:proofErr w:type="spellStart"/>
      <w:r w:rsidRPr="00440F57">
        <w:t>Челышева</w:t>
      </w:r>
      <w:proofErr w:type="spellEnd"/>
      <w:r w:rsidRPr="00440F57">
        <w:t>. -Москва: ГОЭТАР, 1997.</w:t>
      </w:r>
    </w:p>
    <w:p w:rsidR="00C17AC4" w:rsidRPr="00440F57" w:rsidRDefault="00C17AC4" w:rsidP="00C17AC4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</w:pPr>
      <w:proofErr w:type="spellStart"/>
      <w:r w:rsidRPr="00440F57">
        <w:t>Гистология</w:t>
      </w:r>
      <w:proofErr w:type="spellEnd"/>
      <w:r w:rsidRPr="00440F57">
        <w:t xml:space="preserve">: </w:t>
      </w:r>
      <w:proofErr w:type="spellStart"/>
      <w:r w:rsidRPr="00440F57">
        <w:t>Учебное</w:t>
      </w:r>
      <w:proofErr w:type="spellEnd"/>
      <w:r w:rsidRPr="00440F57">
        <w:t xml:space="preserve"> </w:t>
      </w:r>
      <w:proofErr w:type="spellStart"/>
      <w:r w:rsidRPr="00440F57">
        <w:t>пособие</w:t>
      </w:r>
      <w:proofErr w:type="spellEnd"/>
      <w:r w:rsidRPr="00440F57">
        <w:t xml:space="preserve"> / </w:t>
      </w:r>
      <w:proofErr w:type="spellStart"/>
      <w:r w:rsidRPr="00440F57">
        <w:t>Под</w:t>
      </w:r>
      <w:proofErr w:type="spellEnd"/>
      <w:r w:rsidRPr="00440F57">
        <w:t xml:space="preserve"> ред. Э.Г. </w:t>
      </w:r>
      <w:proofErr w:type="spellStart"/>
      <w:r w:rsidRPr="00440F57">
        <w:t>Улумбекова</w:t>
      </w:r>
      <w:proofErr w:type="spellEnd"/>
      <w:r w:rsidRPr="00440F57">
        <w:t xml:space="preserve">, Ю.А. </w:t>
      </w:r>
      <w:proofErr w:type="spellStart"/>
      <w:r w:rsidRPr="00440F57">
        <w:t>Челышева</w:t>
      </w:r>
      <w:proofErr w:type="spellEnd"/>
      <w:r w:rsidRPr="00440F57">
        <w:t>. Москва: ГОЭТАР, 2001.</w:t>
      </w:r>
    </w:p>
    <w:p w:rsidR="00C17AC4" w:rsidRPr="00440F57" w:rsidRDefault="00C17AC4" w:rsidP="00C17AC4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</w:pPr>
      <w:proofErr w:type="spellStart"/>
      <w:r w:rsidRPr="00440F57">
        <w:t>Елисеев</w:t>
      </w:r>
      <w:proofErr w:type="spellEnd"/>
      <w:r w:rsidRPr="00440F57">
        <w:t xml:space="preserve"> Е.Г. </w:t>
      </w:r>
      <w:proofErr w:type="spellStart"/>
      <w:r w:rsidRPr="00440F57">
        <w:t>Гистология</w:t>
      </w:r>
      <w:proofErr w:type="spellEnd"/>
      <w:r w:rsidRPr="00440F57">
        <w:t>. — Москва: Медицина, 1972</w:t>
      </w:r>
    </w:p>
    <w:p w:rsidR="00C17AC4" w:rsidRPr="00440F57" w:rsidRDefault="00C17AC4" w:rsidP="00C17AC4">
      <w:pPr>
        <w:ind w:firstLine="540"/>
        <w:jc w:val="both"/>
      </w:pPr>
    </w:p>
    <w:p w:rsidR="00C17AC4" w:rsidRPr="00440F57" w:rsidRDefault="00C17AC4" w:rsidP="00C17AC4">
      <w:pPr>
        <w:ind w:firstLine="540"/>
        <w:jc w:val="center"/>
        <w:rPr>
          <w:b/>
        </w:rPr>
      </w:pPr>
      <w:r w:rsidRPr="00440F57">
        <w:rPr>
          <w:b/>
        </w:rPr>
        <w:t>ХІД РОБОТИ:</w:t>
      </w:r>
    </w:p>
    <w:p w:rsidR="00C17AC4" w:rsidRPr="00440F57" w:rsidRDefault="00C17AC4" w:rsidP="00C17AC4">
      <w:pPr>
        <w:ind w:firstLine="540"/>
        <w:jc w:val="both"/>
      </w:pPr>
    </w:p>
    <w:p w:rsidR="00C17AC4" w:rsidRPr="00440F57" w:rsidRDefault="00C17AC4" w:rsidP="00C17AC4">
      <w:pPr>
        <w:ind w:left="2160" w:hanging="1620"/>
        <w:jc w:val="both"/>
      </w:pPr>
      <w:r w:rsidRPr="00440F57">
        <w:t xml:space="preserve"> </w:t>
      </w:r>
    </w:p>
    <w:p w:rsidR="00C17AC4" w:rsidRPr="00440F57" w:rsidRDefault="00C17AC4" w:rsidP="00C17AC4">
      <w:pPr>
        <w:ind w:left="2160" w:hanging="1620"/>
        <w:jc w:val="both"/>
      </w:pPr>
      <w:r w:rsidRPr="00440F57">
        <w:rPr>
          <w:u w:val="single"/>
        </w:rPr>
        <w:t xml:space="preserve">Завдання </w:t>
      </w:r>
      <w:r>
        <w:rPr>
          <w:u w:val="single"/>
          <w:lang w:val="en-US"/>
        </w:rPr>
        <w:t>1</w:t>
      </w:r>
      <w:r w:rsidRPr="00440F57">
        <w:rPr>
          <w:u w:val="single"/>
        </w:rPr>
        <w:t>.</w:t>
      </w:r>
      <w:r w:rsidRPr="00440F57">
        <w:t xml:space="preserve">  </w:t>
      </w:r>
      <w:r w:rsidRPr="00440F57">
        <w:rPr>
          <w:b/>
        </w:rPr>
        <w:t>Ретикулярна тканина.</w:t>
      </w:r>
    </w:p>
    <w:p w:rsidR="00C17AC4" w:rsidRPr="00440F57" w:rsidRDefault="00C17AC4" w:rsidP="00C17AC4">
      <w:pPr>
        <w:ind w:left="1800"/>
        <w:jc w:val="both"/>
      </w:pPr>
      <w:r w:rsidRPr="00440F57">
        <w:t>Препарат: лімфовузол кішки.</w:t>
      </w:r>
    </w:p>
    <w:p w:rsidR="00C17AC4" w:rsidRPr="00440F57" w:rsidRDefault="00C17AC4" w:rsidP="00C17AC4">
      <w:pPr>
        <w:ind w:left="1800"/>
        <w:jc w:val="both"/>
      </w:pPr>
      <w:r w:rsidRPr="00440F57">
        <w:t>Забарвлення: гематоксилін та еозин.</w:t>
      </w:r>
    </w:p>
    <w:p w:rsidR="00C17AC4" w:rsidRPr="00440F57" w:rsidRDefault="00C17AC4" w:rsidP="00C17AC4">
      <w:pPr>
        <w:ind w:left="1800"/>
        <w:jc w:val="both"/>
      </w:pPr>
      <w:r w:rsidRPr="00440F57">
        <w:t>Збільшення: х 40.</w:t>
      </w:r>
    </w:p>
    <w:p w:rsidR="00C17AC4" w:rsidRPr="00440F57" w:rsidRDefault="00C17AC4" w:rsidP="00C17AC4">
      <w:pPr>
        <w:ind w:firstLine="540"/>
        <w:jc w:val="both"/>
      </w:pPr>
      <w:r w:rsidRPr="00440F57">
        <w:t>Для виготовлення препарату використовують лімфатичні вузли очеревини кішки. Лімфатичний вузол фіксують у формаліні та забарвлюють гематоксиліном та еозином.</w:t>
      </w:r>
    </w:p>
    <w:p w:rsidR="00C17AC4" w:rsidRPr="00440F57" w:rsidRDefault="00C17AC4" w:rsidP="00C17AC4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можна роздивитися, що лімфовузол оточений сполучнотканинною капсулою, від якої вглибину органу відходять </w:t>
      </w:r>
      <w:proofErr w:type="spellStart"/>
      <w:r w:rsidRPr="00440F57">
        <w:t>трабекули</w:t>
      </w:r>
      <w:proofErr w:type="spellEnd"/>
      <w:r w:rsidRPr="00440F57">
        <w:t xml:space="preserve">. Знайти найбільш просвітлену ділянку у центрі препарату. На краях органу розташовані щільні шароподібні скупчення </w:t>
      </w:r>
      <w:proofErr w:type="spellStart"/>
      <w:r w:rsidRPr="00440F57">
        <w:t>лімфоїдної</w:t>
      </w:r>
      <w:proofErr w:type="spellEnd"/>
      <w:r w:rsidRPr="00440F57">
        <w:t xml:space="preserve"> тканини (ретикулярна тканина з великою кількістю лімфоцитів) – вторинні вузли, від яких до центру відходять тяжі </w:t>
      </w:r>
      <w:proofErr w:type="spellStart"/>
      <w:r w:rsidRPr="00440F57">
        <w:t>лімфоїдної</w:t>
      </w:r>
      <w:proofErr w:type="spellEnd"/>
      <w:r w:rsidRPr="00440F57">
        <w:t xml:space="preserve"> тканини. Між сполучнотканинною капсулою та вторинними вузлами знаходиться крайовий синус, який продовжується до центру вузла у вигляді проміжних синусів, у місці виходу з лімфатичного вузла проміжні синуси зливаються у кінцевий синус. Для більш детального ознайомлення зі структурою ретикулярної тканини слід розглянути на великому збільшенні синус лімфатичного вузла.</w:t>
      </w:r>
    </w:p>
    <w:p w:rsidR="00C17AC4" w:rsidRPr="00440F57" w:rsidRDefault="00C17AC4" w:rsidP="00C17AC4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лімфатичний вузол складається з ретикулярної тканини. Це різновид власне сполучної тканини, клітини якої формують ніжну протоплазматичну сітку – ретикулярний </w:t>
      </w:r>
      <w:proofErr w:type="spellStart"/>
      <w:r w:rsidRPr="00440F57">
        <w:t>синтицій</w:t>
      </w:r>
      <w:proofErr w:type="spellEnd"/>
      <w:r w:rsidRPr="00440F57">
        <w:t>. У вузлах сітки можна розрізнити овальні або подовжені світлі ядра ретикулярних клітин.</w:t>
      </w:r>
    </w:p>
    <w:p w:rsidR="00C17AC4" w:rsidRPr="00440F57" w:rsidRDefault="00C17AC4" w:rsidP="00C17AC4">
      <w:pPr>
        <w:ind w:firstLine="540"/>
        <w:jc w:val="both"/>
      </w:pPr>
      <w:r w:rsidRPr="00440F57">
        <w:lastRenderedPageBreak/>
        <w:t>У комірках ретикулярної сітки знаходяться лімфоцити. Вони мають округлу форму та темнозабарвлене ядро.</w:t>
      </w:r>
    </w:p>
    <w:p w:rsidR="00C17AC4" w:rsidRPr="00440F57" w:rsidRDefault="00C17AC4" w:rsidP="00C17AC4">
      <w:pPr>
        <w:ind w:left="2160" w:hanging="1620"/>
        <w:jc w:val="both"/>
      </w:pPr>
      <w:r w:rsidRPr="00440F57">
        <w:t>Замалювати у альбом лімфатичний вузол та зробити наступні позначення:</w:t>
      </w:r>
    </w:p>
    <w:p w:rsidR="00C17AC4" w:rsidRPr="00440F57" w:rsidRDefault="00C17AC4" w:rsidP="00C17AC4">
      <w:pPr>
        <w:ind w:left="2160" w:hanging="1620"/>
        <w:jc w:val="both"/>
      </w:pPr>
      <w:r w:rsidRPr="00440F57">
        <w:t>1 – ретикулярні клітини</w:t>
      </w:r>
    </w:p>
    <w:p w:rsidR="00C17AC4" w:rsidRPr="00440F57" w:rsidRDefault="00C17AC4" w:rsidP="00C17AC4">
      <w:pPr>
        <w:ind w:left="2160" w:hanging="1620"/>
        <w:jc w:val="both"/>
      </w:pPr>
      <w:r w:rsidRPr="00440F57">
        <w:t xml:space="preserve">2 – лімфоцити </w:t>
      </w:r>
    </w:p>
    <w:p w:rsidR="00C17AC4" w:rsidRPr="00440F57" w:rsidRDefault="00C17AC4" w:rsidP="00C17AC4">
      <w:pPr>
        <w:ind w:firstLine="540"/>
        <w:jc w:val="both"/>
        <w:rPr>
          <w:u w:val="single"/>
        </w:rPr>
      </w:pPr>
    </w:p>
    <w:p w:rsidR="00C17AC4" w:rsidRPr="00440F57" w:rsidRDefault="00C17AC4" w:rsidP="00C17AC4">
      <w:pPr>
        <w:ind w:firstLine="540"/>
        <w:jc w:val="both"/>
        <w:rPr>
          <w:b/>
        </w:rPr>
      </w:pPr>
      <w:r w:rsidRPr="00440F57">
        <w:rPr>
          <w:u w:val="single"/>
        </w:rPr>
        <w:t xml:space="preserve">Завдання </w:t>
      </w:r>
      <w:r>
        <w:rPr>
          <w:u w:val="single"/>
          <w:lang w:val="en-US"/>
        </w:rPr>
        <w:t>2</w:t>
      </w:r>
      <w:r w:rsidRPr="00440F57">
        <w:rPr>
          <w:u w:val="single"/>
        </w:rPr>
        <w:t>.</w:t>
      </w:r>
      <w:r w:rsidRPr="00440F57">
        <w:t xml:space="preserve"> </w:t>
      </w:r>
      <w:r w:rsidRPr="00440F57">
        <w:rPr>
          <w:b/>
        </w:rPr>
        <w:t>Біла жирова тканина.</w:t>
      </w:r>
    </w:p>
    <w:p w:rsidR="00C17AC4" w:rsidRPr="00440F57" w:rsidRDefault="00C17AC4" w:rsidP="00C17AC4">
      <w:pPr>
        <w:ind w:left="1800"/>
        <w:jc w:val="both"/>
      </w:pPr>
      <w:r w:rsidRPr="00440F57">
        <w:t>Препарат: шкіра пальця людини.</w:t>
      </w:r>
    </w:p>
    <w:p w:rsidR="00C17AC4" w:rsidRPr="00440F57" w:rsidRDefault="00C17AC4" w:rsidP="00C17AC4">
      <w:pPr>
        <w:ind w:left="1800"/>
        <w:jc w:val="both"/>
      </w:pPr>
      <w:r w:rsidRPr="00440F57">
        <w:t>Забарвлення: гематоксилін та еозин.</w:t>
      </w:r>
    </w:p>
    <w:p w:rsidR="00C17AC4" w:rsidRPr="00440F57" w:rsidRDefault="00C17AC4" w:rsidP="00C17AC4">
      <w:pPr>
        <w:ind w:left="1800"/>
        <w:jc w:val="both"/>
      </w:pPr>
      <w:r w:rsidRPr="00440F57">
        <w:t>Збільшення: х 40.</w:t>
      </w:r>
    </w:p>
    <w:p w:rsidR="00C17AC4" w:rsidRPr="00440F57" w:rsidRDefault="00C17AC4" w:rsidP="00C17AC4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орієнтувати препарат таким чином, щоб епідерміс знаходився зверху. Знайти у нижньому відділі підшкірну жирову клітковину. ЇЇ можна відрізнити по щільному розташуванню клітин, тоді як у інших частинах сполучної тканини клітини розташовуються пухко.</w:t>
      </w:r>
    </w:p>
    <w:p w:rsidR="00C17AC4" w:rsidRPr="00440F57" w:rsidRDefault="00C17AC4" w:rsidP="00C17AC4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</w:t>
      </w:r>
      <w:proofErr w:type="spellStart"/>
      <w:r w:rsidRPr="00440F57">
        <w:t>однопухирчаста</w:t>
      </w:r>
      <w:proofErr w:type="spellEnd"/>
      <w:r w:rsidRPr="00440F57">
        <w:t xml:space="preserve"> жирова клітина, або </w:t>
      </w:r>
      <w:proofErr w:type="spellStart"/>
      <w:r w:rsidRPr="00440F57">
        <w:t>адипоцит</w:t>
      </w:r>
      <w:proofErr w:type="spellEnd"/>
      <w:r w:rsidRPr="00440F57">
        <w:t xml:space="preserve">, представляє собою сполучнотканинні клітини, в яких на перший план виходить функція накопичення великої кількості жиру у цитоплазмі. </w:t>
      </w:r>
    </w:p>
    <w:p w:rsidR="00C17AC4" w:rsidRPr="00440F57" w:rsidRDefault="00C17AC4" w:rsidP="00C17AC4">
      <w:pPr>
        <w:ind w:firstLine="540"/>
        <w:jc w:val="both"/>
      </w:pPr>
      <w:r w:rsidRPr="00440F57">
        <w:t>Під час фіксації та проводки препарату ксилол та спирти розчинюють краплі жиру, залишаючи замість себе світлі вакуолі. У підшкірній клітковині  жирова тканина зазвичай розташовується вздовж судин. Вона складається з груп жирових клітин, між якими знаходиться тонкі прошарки пухкої сполучної тканини з окремими фібробластами.</w:t>
      </w:r>
    </w:p>
    <w:p w:rsidR="00C17AC4" w:rsidRPr="00440F57" w:rsidRDefault="00C17AC4" w:rsidP="00C17AC4">
      <w:pPr>
        <w:ind w:firstLine="540"/>
        <w:jc w:val="both"/>
      </w:pPr>
      <w:proofErr w:type="spellStart"/>
      <w:r w:rsidRPr="00440F57">
        <w:t>Адипоцит</w:t>
      </w:r>
      <w:proofErr w:type="spellEnd"/>
      <w:r w:rsidRPr="00440F57">
        <w:t xml:space="preserve"> має великі розміри – до 120 </w:t>
      </w:r>
      <w:proofErr w:type="spellStart"/>
      <w:r w:rsidRPr="00440F57">
        <w:t>мкм</w:t>
      </w:r>
      <w:proofErr w:type="spellEnd"/>
      <w:r w:rsidRPr="00440F57">
        <w:t xml:space="preserve"> – та округлу форму. Майже всю цитоплазму клітини займає жирова крапля. Цитоплазма розташовується тонким прошарком навколо жирової краплі. Ядро відтиснуте жировою краплею до одного з боків клітини. Клітина нагадує перстень.</w:t>
      </w:r>
    </w:p>
    <w:p w:rsidR="00C17AC4" w:rsidRPr="00440F57" w:rsidRDefault="00C17AC4" w:rsidP="00C17AC4">
      <w:pPr>
        <w:ind w:firstLine="540"/>
        <w:jc w:val="both"/>
      </w:pPr>
      <w:r w:rsidRPr="00440F57">
        <w:t>Замалювати у альбом фрагмент білої жирової тканини та зробити наступні позначення:</w:t>
      </w:r>
    </w:p>
    <w:p w:rsidR="00C17AC4" w:rsidRPr="00440F57" w:rsidRDefault="00C17AC4" w:rsidP="00C17AC4">
      <w:pPr>
        <w:ind w:left="2160" w:hanging="1620"/>
        <w:jc w:val="both"/>
      </w:pPr>
      <w:bookmarkStart w:id="0" w:name="_GoBack"/>
      <w:bookmarkEnd w:id="0"/>
      <w:r w:rsidRPr="00440F57">
        <w:t xml:space="preserve">1 – </w:t>
      </w:r>
      <w:proofErr w:type="spellStart"/>
      <w:r w:rsidRPr="00440F57">
        <w:t>адипоцит</w:t>
      </w:r>
      <w:proofErr w:type="spellEnd"/>
    </w:p>
    <w:p w:rsidR="00C17AC4" w:rsidRPr="00440F57" w:rsidRDefault="00C17AC4" w:rsidP="00C17AC4">
      <w:pPr>
        <w:ind w:left="2160" w:hanging="1620"/>
        <w:jc w:val="both"/>
      </w:pPr>
      <w:r w:rsidRPr="00440F57">
        <w:t>2 – жирова крапля</w:t>
      </w:r>
    </w:p>
    <w:p w:rsidR="00C17AC4" w:rsidRPr="00440F57" w:rsidRDefault="00C17AC4" w:rsidP="00C17AC4">
      <w:pPr>
        <w:ind w:left="2160" w:hanging="1620"/>
        <w:jc w:val="both"/>
      </w:pPr>
      <w:r w:rsidRPr="00440F57">
        <w:t>3 – цитоплазма</w:t>
      </w:r>
    </w:p>
    <w:p w:rsidR="00C17AC4" w:rsidRPr="00440F57" w:rsidRDefault="00C17AC4" w:rsidP="00C17AC4">
      <w:pPr>
        <w:ind w:left="2160" w:hanging="1620"/>
        <w:jc w:val="both"/>
      </w:pPr>
      <w:r w:rsidRPr="00440F57">
        <w:t>4 – ядро</w:t>
      </w:r>
    </w:p>
    <w:p w:rsidR="00C17AC4" w:rsidRPr="00440F57" w:rsidRDefault="00C17AC4" w:rsidP="00C17AC4">
      <w:pPr>
        <w:ind w:left="2160" w:hanging="1620"/>
        <w:jc w:val="both"/>
      </w:pPr>
      <w:r w:rsidRPr="00440F57">
        <w:t xml:space="preserve"> </w:t>
      </w:r>
    </w:p>
    <w:p w:rsidR="00C17AC4" w:rsidRPr="00440F57" w:rsidRDefault="00C17AC4" w:rsidP="00C17AC4">
      <w:pPr>
        <w:ind w:left="2160" w:hanging="1620"/>
        <w:jc w:val="both"/>
      </w:pPr>
      <w:r w:rsidRPr="00440F57">
        <w:rPr>
          <w:u w:val="single"/>
        </w:rPr>
        <w:t xml:space="preserve">Завдання </w:t>
      </w:r>
      <w:r>
        <w:rPr>
          <w:u w:val="single"/>
          <w:lang w:val="en-US"/>
        </w:rPr>
        <w:t>3</w:t>
      </w:r>
      <w:r w:rsidRPr="00440F57">
        <w:rPr>
          <w:u w:val="single"/>
        </w:rPr>
        <w:t>.</w:t>
      </w:r>
      <w:r w:rsidRPr="00440F57">
        <w:t xml:space="preserve">  </w:t>
      </w:r>
      <w:r w:rsidRPr="00440F57">
        <w:rPr>
          <w:b/>
        </w:rPr>
        <w:t>Слизова тканина (</w:t>
      </w:r>
      <w:proofErr w:type="spellStart"/>
      <w:r w:rsidRPr="00440F57">
        <w:rPr>
          <w:b/>
        </w:rPr>
        <w:t>Вартонівські</w:t>
      </w:r>
      <w:proofErr w:type="spellEnd"/>
      <w:r w:rsidRPr="00440F57">
        <w:rPr>
          <w:b/>
        </w:rPr>
        <w:t xml:space="preserve"> драглі)</w:t>
      </w:r>
    </w:p>
    <w:p w:rsidR="00C17AC4" w:rsidRPr="00440F57" w:rsidRDefault="00C17AC4" w:rsidP="00C17AC4">
      <w:pPr>
        <w:ind w:left="1800"/>
        <w:jc w:val="both"/>
      </w:pPr>
      <w:r w:rsidRPr="00440F57">
        <w:t>Препарат: пуповинний канатик</w:t>
      </w:r>
    </w:p>
    <w:p w:rsidR="00C17AC4" w:rsidRPr="00440F57" w:rsidRDefault="00C17AC4" w:rsidP="00C17AC4">
      <w:pPr>
        <w:ind w:left="1800"/>
        <w:jc w:val="both"/>
      </w:pPr>
      <w:r w:rsidRPr="00440F57">
        <w:t>Забарвлення гематоксилін та еозин.</w:t>
      </w:r>
    </w:p>
    <w:p w:rsidR="00C17AC4" w:rsidRPr="00440F57" w:rsidRDefault="00C17AC4" w:rsidP="00C17AC4">
      <w:pPr>
        <w:ind w:left="1800"/>
        <w:jc w:val="both"/>
      </w:pPr>
      <w:r w:rsidRPr="00440F57">
        <w:t xml:space="preserve">Збільшення: х 40. </w:t>
      </w:r>
    </w:p>
    <w:p w:rsidR="00C17AC4" w:rsidRPr="00440F57" w:rsidRDefault="00C17AC4" w:rsidP="00C17AC4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слизова сполучна тканина є тільки у зародка, тому її вважають ембріональною тканиною. Вона схожа з мезенхімою, але має більш високий ступінь диференціації. </w:t>
      </w:r>
    </w:p>
    <w:p w:rsidR="00C17AC4" w:rsidRPr="00440F57" w:rsidRDefault="00C17AC4" w:rsidP="00C17AC4">
      <w:pPr>
        <w:ind w:firstLine="540"/>
        <w:jc w:val="both"/>
      </w:pPr>
      <w:r w:rsidRPr="00440F57">
        <w:t xml:space="preserve">Слизова тканина пуповини утворена слизовими клітинами – </w:t>
      </w:r>
      <w:proofErr w:type="spellStart"/>
      <w:r w:rsidRPr="00440F57">
        <w:t>мукоцитами</w:t>
      </w:r>
      <w:proofErr w:type="spellEnd"/>
      <w:r w:rsidRPr="00440F57">
        <w:t xml:space="preserve">. Вони мають </w:t>
      </w:r>
      <w:proofErr w:type="spellStart"/>
      <w:r w:rsidRPr="00440F57">
        <w:t>відросчасту</w:t>
      </w:r>
      <w:proofErr w:type="spellEnd"/>
      <w:r w:rsidRPr="00440F57">
        <w:t xml:space="preserve"> форму та контактують з відростками сусідніх клітин таким чином, що утворюється </w:t>
      </w:r>
      <w:proofErr w:type="spellStart"/>
      <w:r w:rsidRPr="00440F57">
        <w:t>трьохмірна</w:t>
      </w:r>
      <w:proofErr w:type="spellEnd"/>
      <w:r w:rsidRPr="00440F57">
        <w:t xml:space="preserve"> сітка, у комірках якої розташовуються тонкі колагенові волокна та велика кількість </w:t>
      </w:r>
      <w:proofErr w:type="spellStart"/>
      <w:r w:rsidRPr="00440F57">
        <w:t>глюкозаміногліканів</w:t>
      </w:r>
      <w:proofErr w:type="spellEnd"/>
      <w:r w:rsidRPr="00440F57">
        <w:t>, що забезпечує їй желеподібного вигляду.</w:t>
      </w:r>
    </w:p>
    <w:p w:rsidR="00C17AC4" w:rsidRPr="00440F57" w:rsidRDefault="00C17AC4" w:rsidP="00C17AC4">
      <w:pPr>
        <w:ind w:left="2160" w:hanging="1620"/>
        <w:jc w:val="both"/>
      </w:pPr>
      <w:r w:rsidRPr="00440F57">
        <w:t>Замалювати у альбом зріз пуповини та зробити наступні позначення:</w:t>
      </w:r>
    </w:p>
    <w:p w:rsidR="00C17AC4" w:rsidRPr="00440F57" w:rsidRDefault="00C17AC4" w:rsidP="00C17AC4">
      <w:pPr>
        <w:ind w:firstLine="540"/>
        <w:jc w:val="both"/>
      </w:pPr>
      <w:r w:rsidRPr="00440F57">
        <w:t xml:space="preserve">1 – </w:t>
      </w:r>
      <w:proofErr w:type="spellStart"/>
      <w:r w:rsidRPr="00440F57">
        <w:t>мукоцит</w:t>
      </w:r>
      <w:proofErr w:type="spellEnd"/>
    </w:p>
    <w:p w:rsidR="00C17AC4" w:rsidRPr="00440F57" w:rsidRDefault="00C17AC4" w:rsidP="00C17AC4">
      <w:pPr>
        <w:ind w:firstLine="540"/>
        <w:jc w:val="both"/>
      </w:pPr>
      <w:r w:rsidRPr="00440F57">
        <w:t>2 – ядро</w:t>
      </w:r>
    </w:p>
    <w:p w:rsidR="00C17AC4" w:rsidRPr="00440F57" w:rsidRDefault="00C17AC4" w:rsidP="00C17AC4">
      <w:pPr>
        <w:ind w:firstLine="540"/>
        <w:jc w:val="both"/>
      </w:pPr>
      <w:r w:rsidRPr="00440F57">
        <w:t>3 – цитоплазма</w:t>
      </w:r>
    </w:p>
    <w:p w:rsidR="00C17AC4" w:rsidRPr="00440F57" w:rsidRDefault="00C17AC4" w:rsidP="00C17AC4">
      <w:pPr>
        <w:ind w:left="2160" w:hanging="1620"/>
        <w:jc w:val="both"/>
      </w:pPr>
      <w:r w:rsidRPr="00440F57">
        <w:t>4 – міжклітинна речовина</w:t>
      </w:r>
    </w:p>
    <w:p w:rsidR="00C17AC4" w:rsidRPr="00440F57" w:rsidRDefault="00C17AC4" w:rsidP="00C17AC4">
      <w:pPr>
        <w:ind w:firstLine="540"/>
        <w:jc w:val="both"/>
      </w:pPr>
    </w:p>
    <w:p w:rsidR="00C17AC4" w:rsidRPr="00440F57" w:rsidRDefault="00C17AC4" w:rsidP="00C17AC4">
      <w:pPr>
        <w:ind w:firstLine="540"/>
        <w:jc w:val="both"/>
        <w:rPr>
          <w:b/>
        </w:rPr>
      </w:pPr>
      <w:r w:rsidRPr="00440F57">
        <w:rPr>
          <w:b/>
        </w:rPr>
        <w:t>Питання для контролю:</w:t>
      </w:r>
    </w:p>
    <w:p w:rsidR="00C17AC4" w:rsidRPr="00440F57" w:rsidRDefault="00C17AC4" w:rsidP="00C17AC4">
      <w:pPr>
        <w:jc w:val="both"/>
      </w:pPr>
      <w:r w:rsidRPr="00440F57">
        <w:t>1. Дайте характеристику волокнистим сполучним тканинам.</w:t>
      </w:r>
    </w:p>
    <w:p w:rsidR="00C17AC4" w:rsidRPr="00440F57" w:rsidRDefault="00C17AC4" w:rsidP="00C17AC4">
      <w:pPr>
        <w:jc w:val="both"/>
      </w:pPr>
      <w:r w:rsidRPr="00440F57">
        <w:t>2. Назвіть клітини пухкої волокнистої сполучної тканини.</w:t>
      </w:r>
    </w:p>
    <w:p w:rsidR="00C17AC4" w:rsidRPr="00440F57" w:rsidRDefault="00C17AC4" w:rsidP="00C17AC4">
      <w:pPr>
        <w:jc w:val="both"/>
      </w:pPr>
      <w:r w:rsidRPr="00440F57">
        <w:lastRenderedPageBreak/>
        <w:t>3. Чим відрізняється оформлена та неоформлена щільна волокниста сполучна тканина?</w:t>
      </w:r>
    </w:p>
    <w:p w:rsidR="00C17AC4" w:rsidRPr="00440F57" w:rsidRDefault="00C17AC4" w:rsidP="00C17AC4">
      <w:pPr>
        <w:jc w:val="both"/>
      </w:pPr>
      <w:r w:rsidRPr="00440F57">
        <w:t>4. Які види сполучної тканини з спеціальними властивостями вам відомі?</w:t>
      </w:r>
    </w:p>
    <w:p w:rsidR="00C17AC4" w:rsidRPr="00440F57" w:rsidRDefault="00C17AC4" w:rsidP="00C17AC4">
      <w:pPr>
        <w:jc w:val="both"/>
      </w:pPr>
    </w:p>
    <w:p w:rsidR="00542296" w:rsidRDefault="00542296"/>
    <w:sectPr w:rsidR="0054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F6928"/>
    <w:multiLevelType w:val="hybridMultilevel"/>
    <w:tmpl w:val="01CE7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A520FF"/>
    <w:multiLevelType w:val="hybridMultilevel"/>
    <w:tmpl w:val="95101D56"/>
    <w:lvl w:ilvl="0" w:tplc="CBB8F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B5"/>
    <w:rsid w:val="00542296"/>
    <w:rsid w:val="008350B5"/>
    <w:rsid w:val="00C1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760</Words>
  <Characters>4335</Characters>
  <Application>Microsoft Office Word</Application>
  <DocSecurity>0</DocSecurity>
  <Lines>36</Lines>
  <Paragraphs>10</Paragraphs>
  <ScaleCrop>false</ScaleCrop>
  <Company>diakov.net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2020-04-28T14:52:00Z</dcterms:created>
  <dcterms:modified xsi:type="dcterms:W3CDTF">2020-04-28T15:19:00Z</dcterms:modified>
</cp:coreProperties>
</file>